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left"/>
        <w:rPr>
          <w:rFonts w:ascii="宋体" w:hAnsi="宋体" w:cs="宋体"/>
          <w:color w:val="212121"/>
          <w:kern w:val="0"/>
          <w:sz w:val="32"/>
          <w:szCs w:val="32"/>
        </w:rPr>
      </w:pPr>
      <w:r>
        <w:rPr>
          <w:rFonts w:hint="eastAsia" w:ascii="宋体" w:hAnsi="宋体" w:cs="宋体"/>
          <w:color w:val="212121"/>
          <w:kern w:val="0"/>
          <w:sz w:val="32"/>
          <w:szCs w:val="32"/>
        </w:rPr>
        <w:t>附件</w:t>
      </w:r>
      <w:r>
        <w:rPr>
          <w:rFonts w:hint="eastAsia" w:ascii="宋体" w:hAnsi="宋体" w:cs="宋体"/>
          <w:color w:val="212121"/>
          <w:kern w:val="0"/>
          <w:sz w:val="32"/>
          <w:szCs w:val="32"/>
          <w:lang w:val="en-US" w:eastAsia="zh-CN"/>
        </w:rPr>
        <w:t>2</w:t>
      </w:r>
      <w:r>
        <w:rPr>
          <w:rFonts w:hint="eastAsia" w:ascii="宋体" w:hAnsi="宋体" w:cs="宋体"/>
          <w:color w:val="212121"/>
          <w:kern w:val="0"/>
          <w:sz w:val="32"/>
          <w:szCs w:val="32"/>
        </w:rPr>
        <w:t>：</w:t>
      </w:r>
    </w:p>
    <w:p>
      <w:pPr>
        <w:widowControl/>
        <w:spacing w:line="432" w:lineRule="auto"/>
        <w:jc w:val="center"/>
        <w:rPr>
          <w:rFonts w:hint="eastAsia" w:ascii="黑体" w:hAnsi="黑体" w:eastAsia="黑体"/>
          <w:sz w:val="36"/>
          <w:szCs w:val="36"/>
        </w:rPr>
      </w:pPr>
      <w:r>
        <w:rPr>
          <w:rFonts w:hint="eastAsia" w:ascii="黑体" w:hAnsi="黑体" w:eastAsia="黑体"/>
          <w:sz w:val="36"/>
          <w:szCs w:val="36"/>
          <w:lang w:val="en-US" w:eastAsia="zh-CN"/>
        </w:rPr>
        <w:t>安国中医药文化博物馆</w:t>
      </w:r>
      <w:r>
        <w:rPr>
          <w:rFonts w:hint="eastAsia" w:ascii="黑体" w:hAnsi="黑体" w:eastAsia="黑体"/>
          <w:sz w:val="36"/>
          <w:szCs w:val="36"/>
        </w:rPr>
        <w:t>展陈</w:t>
      </w:r>
      <w:r>
        <w:rPr>
          <w:rFonts w:hint="eastAsia" w:ascii="黑体" w:hAnsi="黑体" w:eastAsia="黑体"/>
          <w:sz w:val="36"/>
          <w:szCs w:val="36"/>
          <w:lang w:val="en-US" w:eastAsia="zh-CN"/>
        </w:rPr>
        <w:t>大纲和</w:t>
      </w:r>
      <w:r>
        <w:rPr>
          <w:rFonts w:hint="eastAsia" w:ascii="黑体" w:hAnsi="黑体" w:eastAsia="黑体"/>
          <w:sz w:val="36"/>
          <w:szCs w:val="36"/>
        </w:rPr>
        <w:t>概念</w:t>
      </w:r>
      <w:r>
        <w:rPr>
          <w:rFonts w:hint="eastAsia" w:ascii="黑体" w:hAnsi="黑体" w:eastAsia="黑体"/>
          <w:sz w:val="36"/>
          <w:szCs w:val="36"/>
          <w:lang w:val="en-US" w:eastAsia="zh-CN"/>
        </w:rPr>
        <w:t>性</w:t>
      </w:r>
      <w:r>
        <w:rPr>
          <w:rFonts w:hint="eastAsia" w:ascii="黑体" w:hAnsi="黑体" w:eastAsia="黑体"/>
          <w:sz w:val="36"/>
          <w:szCs w:val="36"/>
        </w:rPr>
        <w:t>设计方案</w:t>
      </w:r>
    </w:p>
    <w:p>
      <w:pPr>
        <w:widowControl/>
        <w:spacing w:line="432" w:lineRule="auto"/>
        <w:jc w:val="center"/>
        <w:rPr>
          <w:rFonts w:ascii="黑体" w:hAnsi="黑体" w:eastAsia="黑体" w:cs="宋体"/>
          <w:color w:val="212121"/>
          <w:kern w:val="0"/>
          <w:sz w:val="36"/>
          <w:szCs w:val="36"/>
        </w:rPr>
      </w:pPr>
      <w:r>
        <w:rPr>
          <w:rFonts w:hint="eastAsia" w:ascii="黑体" w:hAnsi="黑体" w:eastAsia="黑体"/>
          <w:sz w:val="36"/>
          <w:szCs w:val="36"/>
          <w:lang w:val="en-US" w:eastAsia="zh-CN"/>
        </w:rPr>
        <w:t>应征</w:t>
      </w:r>
      <w:r>
        <w:rPr>
          <w:rFonts w:hint="eastAsia" w:ascii="黑体" w:hAnsi="黑体" w:eastAsia="黑体"/>
          <w:sz w:val="36"/>
          <w:szCs w:val="36"/>
        </w:rPr>
        <w:t>报名表</w:t>
      </w:r>
    </w:p>
    <w:tbl>
      <w:tblPr>
        <w:tblStyle w:val="6"/>
        <w:tblpPr w:leftFromText="180" w:rightFromText="180" w:vertAnchor="text" w:horzAnchor="page" w:tblpXSpec="center" w:tblpY="364"/>
        <w:tblW w:w="948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085"/>
        <w:gridCol w:w="3240"/>
        <w:gridCol w:w="1440"/>
        <w:gridCol w:w="27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20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应征单位</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邮编</w:t>
            </w:r>
          </w:p>
        </w:tc>
        <w:tc>
          <w:tcPr>
            <w:tcW w:w="271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20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通信地址</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网址</w:t>
            </w:r>
          </w:p>
        </w:tc>
        <w:tc>
          <w:tcPr>
            <w:tcW w:w="2715"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20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电子信箱</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传真</w:t>
            </w:r>
          </w:p>
        </w:tc>
        <w:tc>
          <w:tcPr>
            <w:tcW w:w="2715"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20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联系人</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电话</w:t>
            </w:r>
          </w:p>
        </w:tc>
        <w:tc>
          <w:tcPr>
            <w:tcW w:w="2715"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20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部门及职务</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手机</w:t>
            </w:r>
          </w:p>
        </w:tc>
        <w:tc>
          <w:tcPr>
            <w:tcW w:w="2715"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81" w:hRule="atLeast"/>
          <w:jc w:val="center"/>
        </w:trPr>
        <w:tc>
          <w:tcPr>
            <w:tcW w:w="20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333333"/>
                <w:kern w:val="0"/>
                <w:sz w:val="28"/>
                <w:szCs w:val="28"/>
              </w:rPr>
            </w:pPr>
            <w:r>
              <w:rPr>
                <w:rFonts w:hint="eastAsia" w:ascii="宋体" w:hAnsi="宋体" w:cs="宋体"/>
                <w:color w:val="333333"/>
                <w:kern w:val="0"/>
                <w:sz w:val="28"/>
                <w:szCs w:val="28"/>
              </w:rPr>
              <w:t>单位业绩</w:t>
            </w:r>
          </w:p>
          <w:p>
            <w:pPr>
              <w:widowControl/>
              <w:jc w:val="center"/>
              <w:rPr>
                <w:rFonts w:ascii="宋体" w:hAnsi="宋体" w:cs="宋体"/>
                <w:color w:val="333333"/>
                <w:kern w:val="0"/>
                <w:sz w:val="28"/>
                <w:szCs w:val="28"/>
              </w:rPr>
            </w:pPr>
            <w:r>
              <w:rPr>
                <w:rFonts w:hint="eastAsia" w:ascii="宋体" w:hAnsi="宋体" w:cs="宋体"/>
                <w:color w:val="333333"/>
                <w:kern w:val="0"/>
                <w:sz w:val="28"/>
                <w:szCs w:val="28"/>
              </w:rPr>
              <w:t>简况</w:t>
            </w:r>
          </w:p>
        </w:tc>
        <w:tc>
          <w:tcPr>
            <w:tcW w:w="7395"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cs="宋体"/>
                <w:color w:val="333333"/>
                <w:kern w:val="0"/>
                <w:sz w:val="28"/>
                <w:szCs w:val="28"/>
              </w:rPr>
            </w:pPr>
            <w:r>
              <w:rPr>
                <w:rFonts w:hint="eastAsia" w:ascii="宋体" w:hAnsi="宋体" w:cs="宋体"/>
                <w:color w:val="333333"/>
                <w:kern w:val="0"/>
                <w:sz w:val="28"/>
                <w:szCs w:val="28"/>
              </w:rPr>
              <w:t>（可另附页）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29" w:hRule="atLeast"/>
          <w:jc w:val="center"/>
        </w:trPr>
        <w:tc>
          <w:tcPr>
            <w:tcW w:w="9480"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560" w:firstLineChars="200"/>
              <w:jc w:val="both"/>
              <w:rPr>
                <w:rFonts w:ascii="宋体" w:hAnsi="宋体" w:cs="宋体"/>
                <w:color w:val="333333"/>
                <w:kern w:val="0"/>
                <w:sz w:val="28"/>
                <w:szCs w:val="28"/>
              </w:rPr>
            </w:pPr>
            <w:r>
              <w:rPr>
                <w:rFonts w:hint="eastAsia" w:ascii="宋体" w:hAnsi="宋体" w:cs="宋体"/>
                <w:color w:val="333333"/>
                <w:kern w:val="0"/>
                <w:sz w:val="28"/>
                <w:szCs w:val="28"/>
              </w:rPr>
              <w:t>我公司承诺：已阅读、理解并接受《</w:t>
            </w:r>
            <w:r>
              <w:rPr>
                <w:rFonts w:hint="eastAsia" w:ascii="宋体" w:hAnsi="宋体" w:cs="宋体"/>
                <w:color w:val="333333"/>
                <w:kern w:val="0"/>
                <w:sz w:val="28"/>
                <w:szCs w:val="28"/>
                <w:lang w:val="en-US" w:eastAsia="zh-CN"/>
              </w:rPr>
              <w:t>安国市文化广电和旅游局关于征集安国中医药文化博物馆展陈大纲和概念性设计方案公告</w:t>
            </w:r>
            <w:r>
              <w:rPr>
                <w:rFonts w:hint="eastAsia" w:ascii="宋体" w:hAnsi="宋体" w:cs="宋体"/>
                <w:color w:val="333333"/>
                <w:kern w:val="0"/>
                <w:sz w:val="28"/>
                <w:szCs w:val="28"/>
              </w:rPr>
              <w:t>》内容，同意我公司获奖后应征方案版权、使用权和修改权均归</w:t>
            </w:r>
            <w:r>
              <w:rPr>
                <w:rFonts w:hint="eastAsia" w:ascii="宋体" w:hAnsi="宋体" w:cs="宋体"/>
                <w:color w:val="333333"/>
                <w:kern w:val="0"/>
                <w:sz w:val="28"/>
                <w:szCs w:val="28"/>
                <w:lang w:val="en-US" w:eastAsia="zh-CN"/>
              </w:rPr>
              <w:t>安国市文化广电和旅游局</w:t>
            </w:r>
            <w:r>
              <w:rPr>
                <w:rFonts w:hint="eastAsia" w:ascii="宋体" w:hAnsi="宋体" w:cs="宋体"/>
                <w:color w:val="333333"/>
                <w:kern w:val="0"/>
                <w:sz w:val="28"/>
                <w:szCs w:val="28"/>
              </w:rPr>
              <w:t>所有，并保证所填事项属实。</w:t>
            </w:r>
          </w:p>
          <w:p>
            <w:pPr>
              <w:widowControl/>
              <w:ind w:firstLine="840" w:firstLineChars="300"/>
              <w:jc w:val="both"/>
              <w:rPr>
                <w:rFonts w:ascii="宋体" w:hAnsi="宋体" w:cs="宋体"/>
                <w:color w:val="333333"/>
                <w:kern w:val="0"/>
                <w:sz w:val="28"/>
                <w:szCs w:val="28"/>
              </w:rPr>
            </w:pPr>
            <w:r>
              <w:rPr>
                <w:rFonts w:hint="eastAsia" w:ascii="宋体" w:hAnsi="宋体" w:cs="宋体"/>
                <w:color w:val="333333"/>
                <w:kern w:val="0"/>
                <w:sz w:val="28"/>
                <w:szCs w:val="28"/>
              </w:rPr>
              <w:t>授权代表签名：</w:t>
            </w:r>
            <w:r>
              <w:rPr>
                <w:rFonts w:hint="eastAsia" w:ascii="宋体" w:hAnsi="宋体" w:cs="宋体"/>
                <w:color w:val="333333"/>
                <w:kern w:val="0"/>
                <w:sz w:val="28"/>
                <w:szCs w:val="28"/>
                <w:lang w:val="en-US" w:eastAsia="zh-CN"/>
              </w:rPr>
              <w:t xml:space="preserve">          </w:t>
            </w:r>
            <w:bookmarkStart w:id="0" w:name="_GoBack"/>
            <w:bookmarkEnd w:id="0"/>
            <w:r>
              <w:rPr>
                <w:rFonts w:hint="eastAsia" w:ascii="宋体" w:hAnsi="宋体" w:cs="宋体"/>
                <w:color w:val="333333"/>
                <w:kern w:val="0"/>
                <w:sz w:val="28"/>
                <w:szCs w:val="28"/>
                <w:lang w:val="en-US" w:eastAsia="zh-CN"/>
              </w:rPr>
              <w:t xml:space="preserve">     </w:t>
            </w:r>
            <w:r>
              <w:rPr>
                <w:rFonts w:hint="eastAsia" w:ascii="宋体" w:hAnsi="宋体" w:cs="宋体"/>
                <w:color w:val="333333"/>
                <w:kern w:val="0"/>
                <w:sz w:val="28"/>
                <w:szCs w:val="28"/>
              </w:rPr>
              <w:t>单位名称及盖章：</w:t>
            </w:r>
          </w:p>
          <w:p>
            <w:pPr>
              <w:widowControl/>
              <w:ind w:firstLine="560" w:firstLineChars="200"/>
              <w:jc w:val="both"/>
              <w:rPr>
                <w:rFonts w:ascii="宋体" w:hAnsi="宋体" w:cs="宋体"/>
                <w:color w:val="333333"/>
                <w:kern w:val="0"/>
                <w:sz w:val="21"/>
                <w:szCs w:val="21"/>
              </w:rPr>
            </w:pPr>
            <w:r>
              <w:rPr>
                <w:rFonts w:hint="eastAsia" w:ascii="宋体" w:hAnsi="宋体" w:cs="宋体"/>
                <w:color w:val="333333"/>
                <w:kern w:val="0"/>
                <w:sz w:val="28"/>
                <w:szCs w:val="28"/>
              </w:rPr>
              <w:t>          </w:t>
            </w:r>
            <w:r>
              <w:rPr>
                <w:rFonts w:hint="eastAsia" w:ascii="宋体" w:hAnsi="宋体" w:cs="宋体"/>
                <w:color w:val="333333"/>
                <w:kern w:val="0"/>
                <w:sz w:val="28"/>
                <w:szCs w:val="28"/>
                <w:lang w:val="en-US" w:eastAsia="zh-CN"/>
              </w:rPr>
              <w:t xml:space="preserve">            </w:t>
            </w:r>
            <w:r>
              <w:rPr>
                <w:rFonts w:hint="eastAsia" w:ascii="宋体" w:hAnsi="宋体" w:cs="宋体"/>
                <w:color w:val="333333"/>
                <w:kern w:val="0"/>
                <w:sz w:val="28"/>
                <w:szCs w:val="28"/>
              </w:rPr>
              <w:t>填表日期：</w:t>
            </w:r>
          </w:p>
        </w:tc>
      </w:tr>
    </w:tbl>
    <w:p>
      <w:pPr>
        <w:widowControl/>
        <w:spacing w:line="432" w:lineRule="auto"/>
        <w:jc w:val="left"/>
        <w:rPr>
          <w:rFonts w:ascii="仿宋_GB2312" w:eastAsia="仿宋_GB2312"/>
          <w:sz w:val="32"/>
          <w:szCs w:val="32"/>
        </w:rPr>
      </w:pPr>
      <w:r>
        <w:rPr>
          <w:rFonts w:hint="eastAsia" w:ascii="宋体" w:hAnsi="宋体" w:cs="宋体"/>
          <w:color w:val="212121"/>
          <w:kern w:val="0"/>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9F"/>
    <w:rsid w:val="00041AC5"/>
    <w:rsid w:val="00090CE9"/>
    <w:rsid w:val="000C21FA"/>
    <w:rsid w:val="000E13C0"/>
    <w:rsid w:val="000F4195"/>
    <w:rsid w:val="000F5B20"/>
    <w:rsid w:val="001B3192"/>
    <w:rsid w:val="001B41D6"/>
    <w:rsid w:val="001C0E8B"/>
    <w:rsid w:val="001E4AB5"/>
    <w:rsid w:val="0021309D"/>
    <w:rsid w:val="002161D9"/>
    <w:rsid w:val="0026065C"/>
    <w:rsid w:val="00275274"/>
    <w:rsid w:val="00294311"/>
    <w:rsid w:val="00373BC3"/>
    <w:rsid w:val="003759EC"/>
    <w:rsid w:val="003A6615"/>
    <w:rsid w:val="003B3712"/>
    <w:rsid w:val="00445E2A"/>
    <w:rsid w:val="00481B3C"/>
    <w:rsid w:val="004C0E8D"/>
    <w:rsid w:val="004E5C2E"/>
    <w:rsid w:val="004F4B01"/>
    <w:rsid w:val="00510435"/>
    <w:rsid w:val="00554004"/>
    <w:rsid w:val="00562FB6"/>
    <w:rsid w:val="00596F9F"/>
    <w:rsid w:val="005A787D"/>
    <w:rsid w:val="005D349B"/>
    <w:rsid w:val="005D40AC"/>
    <w:rsid w:val="005D42F2"/>
    <w:rsid w:val="007652DB"/>
    <w:rsid w:val="00780BCA"/>
    <w:rsid w:val="008063ED"/>
    <w:rsid w:val="008F64E7"/>
    <w:rsid w:val="009974B2"/>
    <w:rsid w:val="00A017A4"/>
    <w:rsid w:val="00A96244"/>
    <w:rsid w:val="00AC5382"/>
    <w:rsid w:val="00AF51C7"/>
    <w:rsid w:val="00AF59ED"/>
    <w:rsid w:val="00BB0CE3"/>
    <w:rsid w:val="00C24CF8"/>
    <w:rsid w:val="00C95EC5"/>
    <w:rsid w:val="00CA463A"/>
    <w:rsid w:val="00CC40AE"/>
    <w:rsid w:val="00CE349C"/>
    <w:rsid w:val="00CE65F3"/>
    <w:rsid w:val="00CF47A2"/>
    <w:rsid w:val="00D243DE"/>
    <w:rsid w:val="00D83F7C"/>
    <w:rsid w:val="00DB7169"/>
    <w:rsid w:val="00DC18CB"/>
    <w:rsid w:val="00DD7BBA"/>
    <w:rsid w:val="00EF0504"/>
    <w:rsid w:val="00F169C2"/>
    <w:rsid w:val="00F8199F"/>
    <w:rsid w:val="00F9525D"/>
    <w:rsid w:val="00FD7789"/>
    <w:rsid w:val="00FE476E"/>
    <w:rsid w:val="12FF711B"/>
    <w:rsid w:val="3B980ACC"/>
    <w:rsid w:val="4BE75CAF"/>
    <w:rsid w:val="611F2ECD"/>
    <w:rsid w:val="712E001E"/>
    <w:rsid w:val="76651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uiPriority w:val="99"/>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0D86F-4A3A-4571-9C24-AF1EB788F2B7}">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225</Characters>
  <Lines>1</Lines>
  <Paragraphs>1</Paragraphs>
  <TotalTime>0</TotalTime>
  <ScaleCrop>false</ScaleCrop>
  <LinksUpToDate>false</LinksUpToDate>
  <CharactersWithSpaces>263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2018-12-28T01:15:00Z</dcterms:created>
  <dc:creator>Windows User</dc:creator>
  <cp:lastModifiedBy>じ小奋斗</cp:lastModifiedBy>
  <dcterms:modified xsi:type="dcterms:W3CDTF">2021-03-31T06:45:16Z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02C69D893969469B82661E67DBDE37AC</vt:lpwstr>
  </property>
</Properties>
</file>