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现场确认点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          </w:t>
      </w:r>
    </w:p>
    <w:p>
      <w:pPr>
        <w:ind w:firstLine="5670"/>
        <w:rPr>
          <w:rFonts w:ascii="仿宋_GB2312" w:hAnsi="Calibri" w:eastAsia="仿宋_GB2312"/>
          <w:sz w:val="32"/>
          <w:szCs w:val="32"/>
        </w:rPr>
      </w:pPr>
    </w:p>
    <w:p>
      <w:pPr>
        <w:ind w:firstLine="4640" w:firstLineChars="145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申请时间：</w:t>
      </w:r>
      <w:r>
        <w:rPr>
          <w:rFonts w:ascii="仿宋_GB2312" w:hAnsi="Calibri" w:eastAsia="仿宋_GB2312"/>
          <w:sz w:val="32"/>
          <w:szCs w:val="32"/>
        </w:rPr>
        <w:t xml:space="preserve"> 2019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ascii="仿宋_GB2312" w:hAnsi="Calibri" w:eastAsia="仿宋_GB2312"/>
          <w:sz w:val="32"/>
          <w:szCs w:val="32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</w:rPr>
        <w:t>月</w:t>
      </w:r>
    </w:p>
    <w:p>
      <w:pPr>
        <w:rPr>
          <w:rFonts w:ascii="仿宋_GB2312" w:hAnsi="Calibri" w:eastAsia="仿宋_GB2312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保定市教师资格认定存档材料封皮</w:t>
      </w:r>
    </w:p>
    <w:p>
      <w:pPr>
        <w:spacing w:line="50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>
      <w:pPr>
        <w:spacing w:line="520" w:lineRule="exact"/>
        <w:ind w:firstLine="1618" w:firstLineChars="578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申请资格种类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left="105" w:leftChars="50" w:firstLine="1540" w:firstLineChars="55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申请任教学科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left="105" w:leftChars="50" w:firstLine="1540" w:firstLineChars="55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姓</w:t>
      </w:r>
      <w:r>
        <w:rPr>
          <w:rFonts w:ascii="仿宋_GB2312" w:hAnsi="Calibri" w:eastAsia="仿宋_GB2312"/>
          <w:sz w:val="28"/>
          <w:szCs w:val="28"/>
        </w:rPr>
        <w:t xml:space="preserve">        </w:t>
      </w:r>
      <w:r>
        <w:rPr>
          <w:rFonts w:hint="eastAsia" w:ascii="仿宋_GB2312" w:hAnsi="Calibri" w:eastAsia="仿宋_GB2312"/>
          <w:sz w:val="28"/>
          <w:szCs w:val="28"/>
        </w:rPr>
        <w:t>名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left="105" w:leftChars="50" w:firstLine="1540" w:firstLineChars="55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联</w:t>
      </w:r>
      <w:r>
        <w:rPr>
          <w:rFonts w:ascii="仿宋_GB2312" w:hAnsi="Calibri" w:eastAsia="仿宋_GB2312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>系</w:t>
      </w:r>
      <w:r>
        <w:rPr>
          <w:rFonts w:ascii="仿宋_GB2312" w:hAnsi="Calibri" w:eastAsia="仿宋_GB2312"/>
          <w:sz w:val="28"/>
          <w:szCs w:val="28"/>
        </w:rPr>
        <w:t xml:space="preserve">  </w:t>
      </w:r>
      <w:r>
        <w:rPr>
          <w:rFonts w:hint="eastAsia" w:ascii="仿宋_GB2312" w:hAnsi="Calibri" w:eastAsia="仿宋_GB2312"/>
          <w:sz w:val="28"/>
          <w:szCs w:val="28"/>
        </w:rPr>
        <w:t>电</w:t>
      </w:r>
      <w:r>
        <w:rPr>
          <w:rFonts w:ascii="仿宋_GB2312" w:hAnsi="Calibri" w:eastAsia="仿宋_GB2312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>话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                       </w:t>
      </w:r>
    </w:p>
    <w:p>
      <w:pPr>
        <w:spacing w:line="520" w:lineRule="exact"/>
        <w:ind w:left="105" w:leftChars="50" w:firstLine="1536" w:firstLineChars="499"/>
        <w:rPr>
          <w:rFonts w:ascii="仿宋_GB2312" w:hAnsi="Calibri" w:eastAsia="仿宋_GB2312"/>
          <w:w w:val="110"/>
          <w:sz w:val="28"/>
          <w:szCs w:val="28"/>
        </w:rPr>
      </w:pPr>
      <w:r>
        <w:rPr>
          <w:rFonts w:hint="eastAsia" w:ascii="仿宋_GB2312" w:hAnsi="Calibri" w:eastAsia="仿宋_GB2312"/>
          <w:w w:val="110"/>
          <w:sz w:val="28"/>
          <w:szCs w:val="28"/>
        </w:rPr>
        <w:t>身</w:t>
      </w:r>
      <w:r>
        <w:rPr>
          <w:rFonts w:ascii="仿宋_GB2312" w:hAnsi="Calibri" w:eastAsia="仿宋_GB2312"/>
          <w:w w:val="110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w w:val="110"/>
          <w:sz w:val="28"/>
          <w:szCs w:val="28"/>
        </w:rPr>
        <w:t>份</w:t>
      </w:r>
      <w:r>
        <w:rPr>
          <w:rFonts w:ascii="仿宋_GB2312" w:hAnsi="Calibri" w:eastAsia="仿宋_GB2312"/>
          <w:w w:val="110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w w:val="110"/>
          <w:sz w:val="28"/>
          <w:szCs w:val="28"/>
        </w:rPr>
        <w:t>证</w:t>
      </w:r>
      <w:r>
        <w:rPr>
          <w:rFonts w:ascii="仿宋_GB2312" w:hAnsi="Calibri" w:eastAsia="仿宋_GB2312"/>
          <w:w w:val="110"/>
          <w:sz w:val="28"/>
          <w:szCs w:val="28"/>
        </w:rPr>
        <w:t xml:space="preserve"> </w:t>
      </w:r>
      <w:r>
        <w:rPr>
          <w:rFonts w:hint="eastAsia" w:ascii="仿宋_GB2312" w:hAnsi="Calibri" w:eastAsia="仿宋_GB2312"/>
          <w:w w:val="110"/>
          <w:sz w:val="28"/>
          <w:szCs w:val="28"/>
        </w:rPr>
        <w:t>号</w:t>
      </w:r>
      <w:r>
        <w:rPr>
          <w:rFonts w:ascii="仿宋_GB2312" w:hAnsi="Calibri" w:eastAsia="仿宋_GB2312"/>
          <w:w w:val="110"/>
          <w:sz w:val="28"/>
          <w:szCs w:val="28"/>
          <w:u w:val="single"/>
        </w:rPr>
        <w:t xml:space="preserve">                            </w:t>
      </w:r>
    </w:p>
    <w:p>
      <w:pPr>
        <w:spacing w:line="520" w:lineRule="exact"/>
        <w:ind w:firstLine="1618" w:firstLineChars="578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申请人范围勾选（户籍地）（居住证地）（学校所在地）</w:t>
      </w:r>
    </w:p>
    <w:p>
      <w:pPr>
        <w:spacing w:line="520" w:lineRule="exact"/>
        <w:ind w:firstLine="1618" w:firstLineChars="578"/>
        <w:rPr>
          <w:rFonts w:ascii="仿宋_GB2312" w:hAnsi="Calibri" w:eastAsia="仿宋_GB2312"/>
          <w:sz w:val="28"/>
          <w:szCs w:val="28"/>
        </w:rPr>
      </w:pPr>
    </w:p>
    <w:p>
      <w:pPr>
        <w:rPr>
          <w:rFonts w:ascii="仿宋_GB2312" w:hAnsi="Calibri" w:eastAsia="仿宋_GB2312"/>
          <w:sz w:val="32"/>
          <w:szCs w:val="32"/>
        </w:rPr>
      </w:pPr>
    </w:p>
    <w:tbl>
      <w:tblPr>
        <w:tblStyle w:val="5"/>
        <w:tblW w:w="9875" w:type="dxa"/>
        <w:jc w:val="center"/>
        <w:tblInd w:w="2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240"/>
        <w:gridCol w:w="876"/>
        <w:gridCol w:w="48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编号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名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备</w:t>
            </w:r>
            <w:r>
              <w:rPr>
                <w:rFonts w:ascii="仿宋_GB2312" w:hAnsi="Calibri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体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检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体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检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结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论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技术等级证书复印件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只限申请实习指导教师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验证未通过证件（学籍）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勾选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网报验证未通过者填写，通过者不需填写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验证未通过证件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学历</w:t>
            </w:r>
            <w:r>
              <w:rPr>
                <w:rFonts w:ascii="仿宋_GB2312" w:hAnsi="Calibri" w:eastAsia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勾选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网报验证未通过者填写，通过者不需填写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验证未通过证件（普通话）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勾选</w:t>
            </w:r>
          </w:p>
        </w:tc>
        <w:tc>
          <w:tcPr>
            <w:tcW w:w="4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  <w:szCs w:val="24"/>
              </w:rPr>
              <w:t>网报验证未通过者填写，通过者不需填写</w:t>
            </w:r>
          </w:p>
        </w:tc>
      </w:tr>
    </w:tbl>
    <w:p>
      <w:pPr>
        <w:rPr>
          <w:rFonts w:ascii="仿宋_GB2312" w:hAnsi="Calibri" w:eastAsia="仿宋_GB2312"/>
          <w:sz w:val="24"/>
          <w:szCs w:val="24"/>
        </w:rPr>
      </w:pPr>
    </w:p>
    <w:p>
      <w:pPr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说明：存档材料复印件全部使用</w:t>
      </w:r>
      <w:r>
        <w:rPr>
          <w:rFonts w:ascii="仿宋_GB2312" w:hAnsi="Calibri" w:eastAsia="仿宋_GB2312"/>
          <w:sz w:val="24"/>
          <w:szCs w:val="24"/>
        </w:rPr>
        <w:t>A4</w:t>
      </w:r>
      <w:r>
        <w:rPr>
          <w:rFonts w:hint="eastAsia" w:ascii="仿宋_GB2312" w:hAnsi="Calibri" w:eastAsia="仿宋_GB2312"/>
          <w:sz w:val="24"/>
          <w:szCs w:val="24"/>
        </w:rPr>
        <w:t>纸。</w:t>
      </w:r>
    </w:p>
    <w:p>
      <w:pPr>
        <w:spacing w:line="500" w:lineRule="exact"/>
        <w:rPr>
          <w:rFonts w:hint="eastAsi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textAlignment w:val="baseline"/>
      <w:rPr>
        <w:rFonts w:hAnsi="Calibri"/>
        <w:sz w:val="18"/>
      </w:rPr>
    </w:pPr>
    <w:r>
      <w:rPr>
        <w:rFonts w:hAnsi="Calibri"/>
        <w:sz w:val="18"/>
      </w:rPr>
      <w:fldChar w:fldCharType="begin"/>
    </w:r>
    <w:r>
      <w:rPr>
        <w:rFonts w:hAnsi="Calibri"/>
        <w:sz w:val="18"/>
      </w:rPr>
      <w:instrText xml:space="preserve">PAGE</w:instrText>
    </w:r>
    <w:r>
      <w:rPr>
        <w:rFonts w:hAnsi="Calibri"/>
        <w:sz w:val="18"/>
      </w:rPr>
      <w:fldChar w:fldCharType="separate"/>
    </w:r>
    <w:r>
      <w:rPr>
        <w:rFonts w:hAnsi="Calibri"/>
        <w:sz w:val="18"/>
      </w:rPr>
      <w:t>10</w:t>
    </w:r>
    <w:r>
      <w:rPr>
        <w:rFonts w:hAnsi="Calibri"/>
        <w:sz w:val="18"/>
      </w:rPr>
      <w:fldChar w:fldCharType="end"/>
    </w:r>
  </w:p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E2"/>
    <w:rsid w:val="000B0D08"/>
    <w:rsid w:val="00117AE2"/>
    <w:rsid w:val="00196D0B"/>
    <w:rsid w:val="0022717B"/>
    <w:rsid w:val="00283324"/>
    <w:rsid w:val="002F22A3"/>
    <w:rsid w:val="002F48EF"/>
    <w:rsid w:val="00313D1D"/>
    <w:rsid w:val="00370F65"/>
    <w:rsid w:val="003B45B7"/>
    <w:rsid w:val="003C56AB"/>
    <w:rsid w:val="00424910"/>
    <w:rsid w:val="004771F5"/>
    <w:rsid w:val="004A0D9B"/>
    <w:rsid w:val="004E52E6"/>
    <w:rsid w:val="00512A9D"/>
    <w:rsid w:val="0053618D"/>
    <w:rsid w:val="0057012F"/>
    <w:rsid w:val="00637F01"/>
    <w:rsid w:val="006441DE"/>
    <w:rsid w:val="00692C89"/>
    <w:rsid w:val="0073259C"/>
    <w:rsid w:val="007B433A"/>
    <w:rsid w:val="007F5311"/>
    <w:rsid w:val="00837710"/>
    <w:rsid w:val="008908B3"/>
    <w:rsid w:val="008A6F57"/>
    <w:rsid w:val="00903B64"/>
    <w:rsid w:val="00957B65"/>
    <w:rsid w:val="009E34EB"/>
    <w:rsid w:val="00AA0D23"/>
    <w:rsid w:val="00AA3B41"/>
    <w:rsid w:val="00B01948"/>
    <w:rsid w:val="00B06793"/>
    <w:rsid w:val="00BD6847"/>
    <w:rsid w:val="00C0722C"/>
    <w:rsid w:val="00C2224C"/>
    <w:rsid w:val="00C27533"/>
    <w:rsid w:val="00C80A02"/>
    <w:rsid w:val="00CC603A"/>
    <w:rsid w:val="00CE0B2B"/>
    <w:rsid w:val="00D10FCF"/>
    <w:rsid w:val="00D35701"/>
    <w:rsid w:val="00E01C65"/>
    <w:rsid w:val="00E30C13"/>
    <w:rsid w:val="00E7142F"/>
    <w:rsid w:val="00E75BA0"/>
    <w:rsid w:val="00EA0DC2"/>
    <w:rsid w:val="00EC57D1"/>
    <w:rsid w:val="00ED1501"/>
    <w:rsid w:val="00F25FBC"/>
    <w:rsid w:val="00FE29C1"/>
    <w:rsid w:val="14450504"/>
    <w:rsid w:val="2BB8358C"/>
    <w:rsid w:val="39E93D2A"/>
    <w:rsid w:val="3D193285"/>
    <w:rsid w:val="47E43A7B"/>
    <w:rsid w:val="563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ascii="Calibri" w:hAnsi="宋体" w:eastAsia="宋体" w:cs="宋体"/>
      <w:kern w:val="0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761</Words>
  <Characters>4343</Characters>
  <Lines>36</Lines>
  <Paragraphs>10</Paragraphs>
  <TotalTime>8</TotalTime>
  <ScaleCrop>false</ScaleCrop>
  <LinksUpToDate>false</LinksUpToDate>
  <CharactersWithSpaces>5094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2018-03-26T06:54:00Z</dcterms:created>
  <dc:creator>MC SYSTEM</dc:creator>
  <cp:lastModifiedBy>Administrator</cp:lastModifiedBy>
  <cp:lastPrinted>2019-05-13T08:06:00Z</cp:lastPrinted>
  <dcterms:modified xsi:type="dcterms:W3CDTF">2019-05-15T02:43:54Z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